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FF21A8" w14:textId="77777777" w:rsidR="00CC7BA2" w:rsidRPr="002B01F9" w:rsidRDefault="00CC7BA2" w:rsidP="00CC7BA2">
      <w:pPr>
        <w:pStyle w:val="NoSpacing"/>
        <w:jc w:val="center"/>
        <w:rPr>
          <w:rFonts w:ascii="Times New Roman" w:hAnsi="Times New Roman" w:cs="Times New Roman"/>
          <w:b/>
        </w:rPr>
      </w:pPr>
      <w:r w:rsidRPr="002B01F9">
        <w:rPr>
          <w:rFonts w:ascii="Times New Roman" w:hAnsi="Times New Roman" w:cs="Times New Roman"/>
          <w:b/>
        </w:rPr>
        <w:t xml:space="preserve">Processing a </w:t>
      </w:r>
      <w:r>
        <w:rPr>
          <w:rFonts w:ascii="Times New Roman" w:hAnsi="Times New Roman" w:cs="Times New Roman"/>
          <w:b/>
        </w:rPr>
        <w:t xml:space="preserve">Use </w:t>
      </w:r>
      <w:r w:rsidRPr="002B01F9">
        <w:rPr>
          <w:rFonts w:ascii="Times New Roman" w:hAnsi="Times New Roman" w:cs="Times New Roman"/>
          <w:b/>
        </w:rPr>
        <w:t>Slip</w:t>
      </w:r>
    </w:p>
    <w:p w14:paraId="7DBB1C85" w14:textId="7169C993" w:rsidR="00CC7BA2" w:rsidRDefault="00CC7BA2" w:rsidP="00CC7BA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Honesty is a </w:t>
      </w:r>
      <w:r>
        <w:rPr>
          <w:rFonts w:ascii="Times New Roman" w:hAnsi="Times New Roman" w:cs="Times New Roman"/>
        </w:rPr>
        <w:t xml:space="preserve">solid </w:t>
      </w:r>
      <w:r>
        <w:rPr>
          <w:rFonts w:ascii="Times New Roman" w:hAnsi="Times New Roman" w:cs="Times New Roman"/>
        </w:rPr>
        <w:t xml:space="preserve">foundation for recovery from alcohol and drug addiction.  </w:t>
      </w:r>
      <w:r>
        <w:rPr>
          <w:rFonts w:ascii="Times New Roman" w:hAnsi="Times New Roman" w:cs="Times New Roman"/>
        </w:rPr>
        <w:t>It is vital</w:t>
      </w:r>
      <w:r>
        <w:rPr>
          <w:rFonts w:ascii="Times New Roman" w:hAnsi="Times New Roman" w:cs="Times New Roman"/>
        </w:rPr>
        <w:t xml:space="preserve"> that you be honest, open and willing to </w:t>
      </w:r>
      <w:r>
        <w:rPr>
          <w:rFonts w:ascii="Times New Roman" w:hAnsi="Times New Roman" w:cs="Times New Roman"/>
        </w:rPr>
        <w:t xml:space="preserve">talk about it </w:t>
      </w:r>
      <w:r>
        <w:rPr>
          <w:rFonts w:ascii="Times New Roman" w:hAnsi="Times New Roman" w:cs="Times New Roman"/>
        </w:rPr>
        <w:t xml:space="preserve">if you have a use slip. </w:t>
      </w:r>
      <w:r>
        <w:rPr>
          <w:rFonts w:ascii="Times New Roman" w:hAnsi="Times New Roman" w:cs="Times New Roman"/>
        </w:rPr>
        <w:t xml:space="preserve">This may </w:t>
      </w:r>
      <w:r>
        <w:rPr>
          <w:rFonts w:ascii="Times New Roman" w:hAnsi="Times New Roman" w:cs="Times New Roman"/>
        </w:rPr>
        <w:t xml:space="preserve">be a challenge for you to do but know that it will help you grow further into your recovery when you do so! </w:t>
      </w:r>
      <w:r>
        <w:rPr>
          <w:rFonts w:ascii="Times New Roman" w:hAnsi="Times New Roman" w:cs="Times New Roman"/>
        </w:rPr>
        <w:t>As humans w</w:t>
      </w:r>
      <w:r>
        <w:rPr>
          <w:rFonts w:ascii="Times New Roman" w:hAnsi="Times New Roman" w:cs="Times New Roman"/>
        </w:rPr>
        <w:t>e make progress when we learn from our mistakes. Setbacks are a part of the process of change</w:t>
      </w:r>
      <w:r>
        <w:rPr>
          <w:rFonts w:ascii="Times New Roman" w:hAnsi="Times New Roman" w:cs="Times New Roman"/>
        </w:rPr>
        <w:t>, they just are!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It is important however, </w:t>
      </w:r>
      <w:r>
        <w:rPr>
          <w:rFonts w:ascii="Times New Roman" w:hAnsi="Times New Roman" w:cs="Times New Roman"/>
        </w:rPr>
        <w:t>to learn from yours</w:t>
      </w:r>
      <w:r>
        <w:rPr>
          <w:rFonts w:ascii="Times New Roman" w:hAnsi="Times New Roman" w:cs="Times New Roman"/>
        </w:rPr>
        <w:t xml:space="preserve"> so you can make different choices in the future.</w:t>
      </w:r>
    </w:p>
    <w:p w14:paraId="0E420924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16655012" w14:textId="1DC0B43B" w:rsidR="00CC7BA2" w:rsidRDefault="00CC7BA2" w:rsidP="00CC7BA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have a use slip, complete the following questions and be forthcoming by sharing </w:t>
      </w:r>
      <w:r>
        <w:rPr>
          <w:rFonts w:ascii="Times New Roman" w:hAnsi="Times New Roman" w:cs="Times New Roman"/>
        </w:rPr>
        <w:t xml:space="preserve">with someone you trust who can help you work through it </w:t>
      </w:r>
      <w:bookmarkStart w:id="0" w:name="_GoBack"/>
      <w:bookmarkEnd w:id="0"/>
      <w:r>
        <w:rPr>
          <w:rFonts w:ascii="Times New Roman" w:hAnsi="Times New Roman" w:cs="Times New Roman"/>
        </w:rPr>
        <w:t>what you’ve experienced!</w:t>
      </w:r>
    </w:p>
    <w:p w14:paraId="47BD7989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4AEC630C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happened when you drank/used? (where were you, who were you with, what were you doing, date slip occurred)</w:t>
      </w:r>
    </w:p>
    <w:p w14:paraId="69A09AE0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51626335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4684CE4E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6FEB6F4F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were you doing: (Be </w:t>
      </w:r>
      <w:proofErr w:type="gramStart"/>
      <w:r>
        <w:rPr>
          <w:rFonts w:ascii="Times New Roman" w:hAnsi="Times New Roman" w:cs="Times New Roman"/>
        </w:rPr>
        <w:t>specific)</w:t>
      </w:r>
      <w:proofErr w:type="gramEnd"/>
    </w:p>
    <w:p w14:paraId="361A15E6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 that day before the slip:</w:t>
      </w:r>
    </w:p>
    <w:p w14:paraId="21C6D71F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</w:p>
    <w:p w14:paraId="64378D70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</w:p>
    <w:p w14:paraId="4239DEF9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</w:p>
    <w:p w14:paraId="412BD5C4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day prior to your slip:</w:t>
      </w:r>
    </w:p>
    <w:p w14:paraId="49B49BD7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</w:p>
    <w:p w14:paraId="30CB6691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</w:p>
    <w:p w14:paraId="062A8BE4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</w:p>
    <w:p w14:paraId="29455AAF" w14:textId="77777777" w:rsidR="00CC7BA2" w:rsidRDefault="00CC7BA2" w:rsidP="00CC7BA2">
      <w:pPr>
        <w:pStyle w:val="NoSpacing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right before you had the urge to use:</w:t>
      </w:r>
    </w:p>
    <w:p w14:paraId="64B4AF88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02BEEAF2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71480706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73426B76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made you more vulnerable—things in yourself and your environment?</w:t>
      </w:r>
    </w:p>
    <w:p w14:paraId="56218F91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608D97B3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330188B1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5CE5BFE5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were you feeling emotionally before the slip?</w:t>
      </w:r>
    </w:p>
    <w:p w14:paraId="74FFACF9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0F9BC52B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65E7CE12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were you thinking prior to the slip?</w:t>
      </w:r>
    </w:p>
    <w:p w14:paraId="08D98560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1BDE5884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3BF692F9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were the consequences of the slip?</w:t>
      </w:r>
    </w:p>
    <w:p w14:paraId="7D713E2F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7C6B8835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44555243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did you learn from the slip?</w:t>
      </w:r>
    </w:p>
    <w:p w14:paraId="1841BBAB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2CC9551B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42D2B94F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291BF700" w14:textId="77777777" w:rsidR="00CC7BA2" w:rsidRDefault="00CC7BA2" w:rsidP="00CC7BA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can you do to avoid a similar slip in the future?</w:t>
      </w:r>
    </w:p>
    <w:p w14:paraId="30DF72AC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183F868B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58193F56" w14:textId="77777777" w:rsidR="00CC7BA2" w:rsidRDefault="00CC7BA2" w:rsidP="00CC7BA2">
      <w:pPr>
        <w:pStyle w:val="NoSpacing"/>
        <w:rPr>
          <w:rFonts w:ascii="Times New Roman" w:hAnsi="Times New Roman" w:cs="Times New Roman"/>
        </w:rPr>
      </w:pPr>
    </w:p>
    <w:p w14:paraId="5577DA5F" w14:textId="77777777" w:rsidR="00FB338A" w:rsidRDefault="00CC7BA2"/>
    <w:sectPr w:rsidR="00FB3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045AB8"/>
    <w:multiLevelType w:val="hybridMultilevel"/>
    <w:tmpl w:val="5FC6C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BA2"/>
    <w:rsid w:val="003D23CD"/>
    <w:rsid w:val="00916D61"/>
    <w:rsid w:val="00950DF2"/>
    <w:rsid w:val="00CC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AE5A6F"/>
  <w14:defaultImageDpi w14:val="32767"/>
  <w15:chartTrackingRefBased/>
  <w15:docId w15:val="{D95029F2-92D8-4947-B712-2FE6B934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7BA2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7BA2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Vereyken</dc:creator>
  <cp:keywords/>
  <dc:description/>
  <cp:lastModifiedBy>JUDE Vereyken</cp:lastModifiedBy>
  <cp:revision>1</cp:revision>
  <dcterms:created xsi:type="dcterms:W3CDTF">2021-07-07T19:12:00Z</dcterms:created>
  <dcterms:modified xsi:type="dcterms:W3CDTF">2021-07-07T19:18:00Z</dcterms:modified>
</cp:coreProperties>
</file>